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7" w:rsidRDefault="00B82E9C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2E9C">
        <w:rPr>
          <w:rFonts w:ascii="Times New Roman" w:eastAsia="MS Mincho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2330947</wp:posOffset>
            </wp:positionH>
            <wp:positionV relativeFrom="paragraph">
              <wp:posOffset>-951423</wp:posOffset>
            </wp:positionV>
            <wp:extent cx="853689" cy="858741"/>
            <wp:effectExtent l="19050" t="0" r="3561" b="0"/>
            <wp:wrapNone/>
            <wp:docPr id="4" name="Obrázok 1" descr="C:\Users\Darina\Desktop\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na\Desktop\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89" cy="85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E9C" w:rsidRDefault="00B82E9C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E46B7" w:rsidRDefault="00AE46B7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Kysucké múzeum, organizácia v zriaďovateľskej pôsobnosti Žilinského samosprávneho </w:t>
      </w:r>
      <w:r w:rsidR="009F6CC7">
        <w:rPr>
          <w:rFonts w:ascii="Times New Roman" w:eastAsia="MS Mincho" w:hAnsi="Times New Roman" w:cs="Times New Roman"/>
          <w:sz w:val="24"/>
          <w:szCs w:val="24"/>
        </w:rPr>
        <w:t>kraja Vás srdečne pozýva na XIV.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ročník celoslovenskej súťaže v kosení trávy. Súťaž, ktorá sa nesie pod názvom </w:t>
      </w:r>
      <w:r>
        <w:rPr>
          <w:rFonts w:ascii="Times New Roman" w:eastAsia="MS Mincho" w:hAnsi="Times New Roman" w:cs="Times New Roman"/>
          <w:b/>
          <w:sz w:val="24"/>
          <w:szCs w:val="24"/>
        </w:rPr>
        <w:t>„Na kysuckých lúkach“,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sa bude konať </w:t>
      </w:r>
      <w:r w:rsidR="002D474B">
        <w:rPr>
          <w:rFonts w:ascii="Times New Roman" w:eastAsia="MS Mincho" w:hAnsi="Times New Roman" w:cs="Times New Roman"/>
          <w:b/>
          <w:sz w:val="24"/>
          <w:szCs w:val="24"/>
        </w:rPr>
        <w:t>dňa 19. júna 2022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v Múzeu kysuckej dediny </w:t>
      </w:r>
      <w:r w:rsidR="002D474B">
        <w:rPr>
          <w:rFonts w:ascii="Times New Roman" w:eastAsia="MS Mincho" w:hAnsi="Times New Roman" w:cs="Times New Roman"/>
          <w:b/>
          <w:sz w:val="24"/>
          <w:szCs w:val="24"/>
        </w:rPr>
        <w:t xml:space="preserve">vo Vychylovke.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Dúfame, že si prídete i tento rok zmerať svoje sily, šikovnosť, zručnosť a vyskúšate si svoje schopnosti. </w:t>
      </w:r>
    </w:p>
    <w:p w:rsidR="00AE46B7" w:rsidRDefault="00AE46B7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Program:</w:t>
      </w:r>
    </w:p>
    <w:p w:rsidR="00AE46B7" w:rsidRDefault="00AE46B7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Od </w:t>
      </w:r>
      <w:r w:rsidR="009F6CC7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</w:rPr>
        <w:t>9.</w:t>
      </w:r>
      <w:r w:rsidR="009F6CC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30 - 10.</w:t>
      </w:r>
      <w:r w:rsidR="009F6CC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30 hod. registrácia súťažiacich</w:t>
      </w:r>
    </w:p>
    <w:p w:rsidR="00AE46B7" w:rsidRDefault="00AE46B7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 10.</w:t>
      </w:r>
      <w:r w:rsidR="009F6CC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30 -  súťaž v kosení </w:t>
      </w:r>
    </w:p>
    <w:p w:rsidR="00AE46B7" w:rsidRDefault="00AE46B7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Ukončenie súťaže  a vyhlásenie výsledkov bude podľa počtu súťažiach</w:t>
      </w:r>
    </w:p>
    <w:p w:rsidR="00AE46B7" w:rsidRDefault="00AE46B7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E46B7" w:rsidRDefault="002D474B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Štatút XIV</w:t>
      </w:r>
      <w:r w:rsidR="00AE46B7">
        <w:rPr>
          <w:rFonts w:ascii="Times New Roman" w:hAnsi="Times New Roman" w:cs="Times New Roman"/>
          <w:b/>
          <w:sz w:val="28"/>
          <w:szCs w:val="28"/>
        </w:rPr>
        <w:t xml:space="preserve">. ročník. ročníka celoslovenskej súťaže v kosení trávy </w:t>
      </w:r>
    </w:p>
    <w:p w:rsidR="00AE46B7" w:rsidRDefault="00AE46B7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„Na kysuckých lúkach“</w:t>
      </w:r>
    </w:p>
    <w:p w:rsidR="00AE46B7" w:rsidRDefault="00AE46B7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E46B7" w:rsidRDefault="00AE46B7" w:rsidP="00AE46B7">
      <w:pPr>
        <w:pStyle w:val="Bezriadkovani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Hlavný organizátor: </w:t>
      </w:r>
    </w:p>
    <w:p w:rsidR="00AE46B7" w:rsidRDefault="00AE46B7" w:rsidP="00AE46B7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Kysucké múzeum </w:t>
      </w:r>
    </w:p>
    <w:p w:rsidR="00AE46B7" w:rsidRDefault="00AE46B7" w:rsidP="00AE46B7">
      <w:pPr>
        <w:pStyle w:val="Bezriadkovania"/>
        <w:rPr>
          <w:rFonts w:ascii="Times New Roman" w:hAnsi="Times New Roman"/>
        </w:rPr>
      </w:pPr>
    </w:p>
    <w:p w:rsidR="00AE46B7" w:rsidRDefault="00AE46B7" w:rsidP="00AE46B7">
      <w:pPr>
        <w:pStyle w:val="Bezriadkovani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Spoluorganizátor:</w:t>
      </w:r>
    </w:p>
    <w:p w:rsidR="00AE46B7" w:rsidRDefault="00AE46B7" w:rsidP="00AE46B7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Žilinský samosprávny kraj</w:t>
      </w:r>
    </w:p>
    <w:p w:rsidR="00AE46B7" w:rsidRDefault="00AE46B7" w:rsidP="00AE46B7">
      <w:pPr>
        <w:pStyle w:val="Bezriadkovania"/>
        <w:rPr>
          <w:rFonts w:ascii="Times New Roman" w:hAnsi="Times New Roman"/>
        </w:rPr>
      </w:pPr>
    </w:p>
    <w:p w:rsidR="00AE46B7" w:rsidRDefault="00AE46B7" w:rsidP="00AE46B7">
      <w:pPr>
        <w:pStyle w:val="Bezriadkovani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Miesto konania:</w:t>
      </w:r>
    </w:p>
    <w:p w:rsidR="00AE46B7" w:rsidRDefault="00AE46B7" w:rsidP="00AE46B7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Múzeum kysuckej ded</w:t>
      </w:r>
      <w:r w:rsidR="002D474B">
        <w:rPr>
          <w:rFonts w:ascii="Times New Roman" w:hAnsi="Times New Roman"/>
        </w:rPr>
        <w:t>iny  vo  Vychylovke</w:t>
      </w:r>
    </w:p>
    <w:p w:rsidR="00AE46B7" w:rsidRDefault="00AE46B7" w:rsidP="00AE46B7">
      <w:pPr>
        <w:pStyle w:val="Bezriadkovania"/>
        <w:rPr>
          <w:rFonts w:ascii="Times New Roman" w:hAnsi="Times New Roman"/>
        </w:rPr>
      </w:pP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Termín podujatia:</w:t>
      </w:r>
    </w:p>
    <w:p w:rsidR="00AE46B7" w:rsidRDefault="002D474B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19. júna 2022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Poslanie podujatia: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Prezentácia tradičného kosenia trávy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Priateľské stretnutie koscov z celého Slovenska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Prezentácia zručnosti a rýchlosti pri kosení pred návštevníkmi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Sprievodným tematickým vystúpením folklórnej skupiny priblížiť zvyky a tradície pri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prácach na lúkach, brúsenie kosákov, vyžínanie trávy kosákom, kutie kosy...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Podmienky účasti v súťaží: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Súťažiaci musí mať svoju kosu, kosisko, osličku, ostrák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Náhradná kosa sa môže použiť pri zjavnom poškodení / polámanie, rozštiepenie, vyhnutie/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Súťažné polia budú označené číslami a pokosenými pásmi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Súťažná plocha pre ženy je 0,25 ára / 5x5 m/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Súťažná plocha pre mužov je 0,50 ára / 10x5 m/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Kategórie:</w:t>
      </w:r>
    </w:p>
    <w:p w:rsidR="00AE46B7" w:rsidRDefault="00AE46B7" w:rsidP="00AE46B7">
      <w:pPr>
        <w:pStyle w:val="Obyajntext"/>
        <w:numPr>
          <w:ilvl w:val="0"/>
          <w:numId w:val="13"/>
        </w:numPr>
        <w:tabs>
          <w:tab w:val="left" w:pos="709"/>
        </w:tabs>
        <w:ind w:right="-85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A/ muži od 18 do 60 rokov</w:t>
      </w:r>
    </w:p>
    <w:p w:rsidR="00AE46B7" w:rsidRDefault="00AE46B7" w:rsidP="00AE46B7">
      <w:pPr>
        <w:pStyle w:val="Obyajntext"/>
        <w:numPr>
          <w:ilvl w:val="0"/>
          <w:numId w:val="13"/>
        </w:numPr>
        <w:tabs>
          <w:tab w:val="left" w:pos="709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B/ muži nad 60 rokov</w:t>
      </w:r>
    </w:p>
    <w:p w:rsidR="00AE46B7" w:rsidRDefault="00AE46B7" w:rsidP="00AE46B7">
      <w:pPr>
        <w:pStyle w:val="Obyajntext"/>
        <w:numPr>
          <w:ilvl w:val="0"/>
          <w:numId w:val="13"/>
        </w:numPr>
        <w:tabs>
          <w:tab w:val="left" w:pos="709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C/ ženy</w:t>
      </w:r>
    </w:p>
    <w:p w:rsidR="00AE46B7" w:rsidRDefault="00AE46B7" w:rsidP="00AE46B7">
      <w:pPr>
        <w:pStyle w:val="Obyajntext"/>
        <w:numPr>
          <w:ilvl w:val="0"/>
          <w:numId w:val="13"/>
        </w:numPr>
        <w:tabs>
          <w:tab w:val="left" w:pos="709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D/ deti </w:t>
      </w:r>
    </w:p>
    <w:p w:rsidR="00AE46B7" w:rsidRDefault="00AE46B7" w:rsidP="00AE46B7">
      <w:pPr>
        <w:pStyle w:val="Obyajntext"/>
        <w:tabs>
          <w:tab w:val="left" w:pos="709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D474B" w:rsidRDefault="002D474B" w:rsidP="00AE46B7">
      <w:pPr>
        <w:pStyle w:val="Obyajntext"/>
        <w:tabs>
          <w:tab w:val="left" w:pos="709"/>
          <w:tab w:val="left" w:pos="9540"/>
        </w:tabs>
        <w:ind w:right="-85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46B7" w:rsidRDefault="00AE46B7" w:rsidP="00AE46B7">
      <w:pPr>
        <w:pStyle w:val="Obyajntext"/>
        <w:tabs>
          <w:tab w:val="left" w:pos="709"/>
          <w:tab w:val="left" w:pos="9540"/>
        </w:tabs>
        <w:ind w:right="-85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Priebeh súťaže:</w:t>
      </w:r>
    </w:p>
    <w:p w:rsidR="00AE46B7" w:rsidRDefault="00AE46B7" w:rsidP="00AE46B7">
      <w:pPr>
        <w:pStyle w:val="Obyajntext"/>
        <w:numPr>
          <w:ilvl w:val="0"/>
          <w:numId w:val="14"/>
        </w:numPr>
        <w:tabs>
          <w:tab w:val="left" w:pos="709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Súťažiť sa začne na povel „ Pripraviť sa pozor štart“</w:t>
      </w:r>
    </w:p>
    <w:p w:rsidR="00AE46B7" w:rsidRDefault="00AE46B7" w:rsidP="00AE46B7">
      <w:pPr>
        <w:pStyle w:val="Obyajntext"/>
        <w:numPr>
          <w:ilvl w:val="0"/>
          <w:numId w:val="14"/>
        </w:numPr>
        <w:tabs>
          <w:tab w:val="left" w:pos="709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Po ukončení kosenia súťažiaci položí kosu a zdvihne ruku</w:t>
      </w:r>
    </w:p>
    <w:p w:rsidR="00AE46B7" w:rsidRDefault="00AE46B7" w:rsidP="00AE46B7">
      <w:pPr>
        <w:pStyle w:val="Obyajntext"/>
        <w:numPr>
          <w:ilvl w:val="0"/>
          <w:numId w:val="14"/>
        </w:numPr>
        <w:tabs>
          <w:tab w:val="left" w:pos="709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Odborná porota zhodnotí rýchlosť pokosenia vyčlenenej plochy a kvalitu pokosu</w:t>
      </w:r>
    </w:p>
    <w:p w:rsidR="00AE46B7" w:rsidRDefault="00AE46B7" w:rsidP="00AE46B7">
      <w:pPr>
        <w:pStyle w:val="Obyajntext"/>
        <w:numPr>
          <w:ilvl w:val="0"/>
          <w:numId w:val="14"/>
        </w:numPr>
        <w:tabs>
          <w:tab w:val="left" w:pos="709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Pri rovnakom výsledku sa o víťazovi rozhodne po pokosení vyhradenej plochy </w:t>
      </w:r>
    </w:p>
    <w:p w:rsidR="00AE46B7" w:rsidRDefault="00AE46B7" w:rsidP="00AE46B7">
      <w:pPr>
        <w:pStyle w:val="Obyajntext"/>
        <w:tabs>
          <w:tab w:val="left" w:pos="709"/>
        </w:tabs>
        <w:ind w:left="720"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 rozmere 2x5 m</w:t>
      </w:r>
    </w:p>
    <w:p w:rsidR="00AE46B7" w:rsidRDefault="00AE46B7" w:rsidP="00AE46B7">
      <w:pPr>
        <w:pStyle w:val="Obyajntext"/>
        <w:tabs>
          <w:tab w:val="left" w:pos="709"/>
        </w:tabs>
        <w:ind w:left="720" w:right="-8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Odborná porota: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Odbornú porotu menuje riaditeľ Kysuckého múzea. Porota bude mať 3 členov z oblasti poľnohospodárstva. Porota rozhodne o udelení cien v jednotlivých kategóriach.</w:t>
      </w:r>
    </w:p>
    <w:p w:rsidR="00AE46B7" w:rsidRDefault="00AE46B7" w:rsidP="00AE46B7">
      <w:pPr>
        <w:pStyle w:val="Obyajntext"/>
        <w:tabs>
          <w:tab w:val="left" w:pos="954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Ocenenia: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Odborná porota udelí v každej kategórii tri ceny: 1., 2., 3., miesto.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Víťazi budú ocenení vecnými cenami a diplomom.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Súťažiaci sa môžu prihlásiť telefo</w:t>
      </w:r>
      <w:r w:rsidR="002D474B">
        <w:rPr>
          <w:rFonts w:ascii="Times New Roman" w:eastAsia="MS Mincho" w:hAnsi="Times New Roman" w:cs="Times New Roman"/>
          <w:b/>
          <w:sz w:val="28"/>
          <w:szCs w:val="28"/>
        </w:rPr>
        <w:t>nický, e-mailom do 15. júna 2022</w:t>
      </w:r>
      <w:r>
        <w:rPr>
          <w:rFonts w:ascii="Times New Roman" w:eastAsia="MS Mincho" w:hAnsi="Times New Roman" w:cs="Times New Roman"/>
          <w:b/>
          <w:sz w:val="28"/>
          <w:szCs w:val="28"/>
        </w:rPr>
        <w:t>,  osobne v deň súťaže pri prezentácii len výnimočne, nakoľko treba pripraviť súťažne polička !!!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Kontakty: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Adresa: Darina Hnidková</w:t>
      </w:r>
    </w:p>
    <w:p w:rsidR="00AE46B7" w:rsidRDefault="00A1549A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Kysucké múzeum 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Moyzesova 50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02201 Čadca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Tel. 041/4321386, 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e-mail: hnidkova@kysuckemuzeum.sk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Kontaktná osoba: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Mária Ficková, Mgr. Miroslava Jančulová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Múzeum kysuckej dediny</w:t>
      </w:r>
      <w:r w:rsidR="0032144D">
        <w:rPr>
          <w:rFonts w:ascii="Times New Roman" w:eastAsia="MS Mincho" w:hAnsi="Times New Roman" w:cs="Times New Roman"/>
          <w:sz w:val="24"/>
          <w:szCs w:val="24"/>
        </w:rPr>
        <w:t xml:space="preserve"> vo Vychylovke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Tel: 041/4397219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e-mail: </w:t>
      </w:r>
      <w:hyperlink r:id="rId9" w:history="1">
        <w:r w:rsidRPr="00301E7F">
          <w:rPr>
            <w:rStyle w:val="Hypertextovprepojenie"/>
            <w:rFonts w:ascii="Times New Roman" w:eastAsia="MS Mincho" w:hAnsi="Times New Roman" w:cs="Times New Roman"/>
            <w:sz w:val="24"/>
            <w:szCs w:val="24"/>
          </w:rPr>
          <w:t>fickova@kysuckemuzeum.sk</w:t>
        </w:r>
      </w:hyperlink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hyperlink r:id="rId10" w:history="1">
        <w:r w:rsidRPr="00301E7F">
          <w:rPr>
            <w:rStyle w:val="Hypertextovprepojenie"/>
            <w:rFonts w:ascii="Times New Roman" w:eastAsia="MS Mincho" w:hAnsi="Times New Roman" w:cs="Times New Roman"/>
            <w:sz w:val="24"/>
            <w:szCs w:val="24"/>
          </w:rPr>
          <w:t>janculova@kysuckemuzeum.sk</w:t>
        </w:r>
      </w:hyperlink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E46B7" w:rsidRDefault="00AE46B7" w:rsidP="00AE46B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E46B7" w:rsidRDefault="00AE46B7" w:rsidP="00AE46B7">
      <w:pPr>
        <w:jc w:val="both"/>
        <w:rPr>
          <w:color w:val="000000"/>
        </w:rPr>
      </w:pPr>
    </w:p>
    <w:p w:rsidR="00AE46B7" w:rsidRDefault="00AE46B7" w:rsidP="00AE46B7">
      <w:pPr>
        <w:pStyle w:val="Obyajntext"/>
        <w:tabs>
          <w:tab w:val="left" w:pos="2340"/>
          <w:tab w:val="left" w:pos="4500"/>
          <w:tab w:val="left" w:pos="7020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46B7" w:rsidRDefault="00AE46B7" w:rsidP="00AE46B7">
      <w:r>
        <w:tab/>
      </w:r>
      <w:r>
        <w:tab/>
      </w:r>
      <w:r>
        <w:tab/>
      </w:r>
      <w:r w:rsidR="00F02465">
        <w:tab/>
      </w:r>
      <w:r w:rsidR="00F02465">
        <w:tab/>
      </w:r>
      <w:r w:rsidR="00F02465">
        <w:tab/>
      </w:r>
      <w:r w:rsidR="00F02465">
        <w:tab/>
      </w:r>
      <w:r w:rsidR="00F02465">
        <w:tab/>
        <w:t xml:space="preserve">Mgr. Helena Kotvasová </w:t>
      </w:r>
    </w:p>
    <w:p w:rsidR="00AE46B7" w:rsidRDefault="00AE46B7" w:rsidP="00AE46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riaditeľka Kysuckého múzea</w:t>
      </w:r>
    </w:p>
    <w:p w:rsidR="00DA0E26" w:rsidRDefault="00DA0E26" w:rsidP="004B2B07"/>
    <w:sectPr w:rsidR="00DA0E26" w:rsidSect="0040694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64" w:right="1418" w:bottom="96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86" w:rsidRDefault="00A83886" w:rsidP="007F3D87">
      <w:r>
        <w:separator/>
      </w:r>
    </w:p>
  </w:endnote>
  <w:endnote w:type="continuationSeparator" w:id="1">
    <w:p w:rsidR="00A83886" w:rsidRDefault="00A83886" w:rsidP="007F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41" w:rsidRDefault="00406941">
    <w:pPr>
      <w:pStyle w:val="Pta"/>
    </w:pPr>
  </w:p>
  <w:p w:rsidR="00406941" w:rsidRDefault="00406941">
    <w:pPr>
      <w:pStyle w:val="Pta"/>
    </w:pPr>
  </w:p>
  <w:p w:rsidR="00406941" w:rsidRDefault="00406941">
    <w:pPr>
      <w:pStyle w:val="Pta"/>
    </w:pPr>
  </w:p>
  <w:p w:rsidR="00406941" w:rsidRDefault="002E09EF">
    <w:pPr>
      <w:pStyle w:val="Pta"/>
    </w:pPr>
    <w:r w:rsidRPr="002E09EF">
      <w:rPr>
        <w:noProof/>
        <w:lang w:eastAsia="sk-S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-523240</wp:posOffset>
          </wp:positionV>
          <wp:extent cx="5760720" cy="118872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6941" w:rsidRDefault="00406941">
    <w:pPr>
      <w:pStyle w:val="Pta"/>
    </w:pPr>
  </w:p>
  <w:p w:rsidR="00406941" w:rsidRDefault="00406941">
    <w:pPr>
      <w:pStyle w:val="Pta"/>
    </w:pPr>
  </w:p>
  <w:p w:rsidR="00406941" w:rsidRDefault="0040694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41" w:rsidRDefault="00406941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-94615</wp:posOffset>
          </wp:positionV>
          <wp:extent cx="5753100" cy="1190625"/>
          <wp:effectExtent l="0" t="0" r="0" b="0"/>
          <wp:wrapThrough wrapText="bothSides">
            <wp:wrapPolygon edited="0">
              <wp:start x="1073" y="4147"/>
              <wp:lineTo x="1073" y="19008"/>
              <wp:lineTo x="4005" y="19008"/>
              <wp:lineTo x="7939" y="18317"/>
              <wp:lineTo x="8440" y="17971"/>
              <wp:lineTo x="8154" y="15898"/>
              <wp:lineTo x="19955" y="14515"/>
              <wp:lineTo x="20170" y="12442"/>
              <wp:lineTo x="16093" y="10368"/>
              <wp:lineTo x="16164" y="8986"/>
              <wp:lineTo x="10585" y="5184"/>
              <wp:lineTo x="8440" y="4147"/>
              <wp:lineTo x="1073" y="4147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6941" w:rsidRDefault="00406941">
    <w:pPr>
      <w:pStyle w:val="Pta"/>
    </w:pPr>
  </w:p>
  <w:p w:rsidR="00406941" w:rsidRDefault="00406941" w:rsidP="00406941">
    <w:pPr>
      <w:pStyle w:val="Pta"/>
      <w:jc w:val="right"/>
    </w:pPr>
  </w:p>
  <w:p w:rsidR="00406941" w:rsidRDefault="00406941" w:rsidP="00406941">
    <w:pPr>
      <w:pStyle w:val="Pta"/>
      <w:jc w:val="right"/>
    </w:pPr>
  </w:p>
  <w:p w:rsidR="00406941" w:rsidRDefault="00406941" w:rsidP="00406941">
    <w:pPr>
      <w:pStyle w:val="Pta"/>
      <w:jc w:val="right"/>
    </w:pPr>
  </w:p>
  <w:p w:rsidR="00406941" w:rsidRDefault="00406941" w:rsidP="00406941">
    <w:pPr>
      <w:pStyle w:val="Pta"/>
      <w:jc w:val="right"/>
    </w:pPr>
  </w:p>
  <w:p w:rsidR="00406941" w:rsidRDefault="0040694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86" w:rsidRDefault="00A83886" w:rsidP="007F3D87">
      <w:r>
        <w:separator/>
      </w:r>
    </w:p>
  </w:footnote>
  <w:footnote w:type="continuationSeparator" w:id="1">
    <w:p w:rsidR="00A83886" w:rsidRDefault="00A83886" w:rsidP="007F3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41" w:rsidRDefault="00406941" w:rsidP="004864E5">
    <w:pPr>
      <w:pStyle w:val="Hlavika"/>
    </w:pPr>
  </w:p>
  <w:p w:rsidR="00406941" w:rsidRDefault="00406941" w:rsidP="004864E5">
    <w:pPr>
      <w:pStyle w:val="Hlavika"/>
    </w:pPr>
  </w:p>
  <w:p w:rsidR="00406941" w:rsidRDefault="00406941" w:rsidP="004864E5">
    <w:pPr>
      <w:pStyle w:val="Hlavika"/>
    </w:pPr>
  </w:p>
  <w:p w:rsidR="00406941" w:rsidRDefault="002E09EF" w:rsidP="004864E5">
    <w:pPr>
      <w:pStyle w:val="Hlavika"/>
    </w:pPr>
    <w:r w:rsidRPr="002E09EF">
      <w:rPr>
        <w:noProof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-458470</wp:posOffset>
          </wp:positionV>
          <wp:extent cx="1615440" cy="10287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031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6941" w:rsidRDefault="002E09EF" w:rsidP="004864E5">
    <w:pPr>
      <w:pStyle w:val="Hlavika"/>
    </w:pPr>
    <w:r w:rsidRPr="002E09EF">
      <w:rPr>
        <w:noProof/>
        <w:lang w:eastAsia="sk-SK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-732790</wp:posOffset>
          </wp:positionH>
          <wp:positionV relativeFrom="paragraph">
            <wp:posOffset>-613410</wp:posOffset>
          </wp:positionV>
          <wp:extent cx="2118360" cy="1013460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56596"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06941" w:rsidRDefault="00406941" w:rsidP="004864E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41" w:rsidRDefault="00406941">
    <w:pPr>
      <w:pStyle w:val="Hlavika"/>
    </w:pPr>
  </w:p>
  <w:p w:rsidR="00406941" w:rsidRDefault="00406941">
    <w:pPr>
      <w:pStyle w:val="Hlavika"/>
    </w:pPr>
  </w:p>
  <w:p w:rsidR="00406941" w:rsidRDefault="00406941">
    <w:pPr>
      <w:pStyle w:val="Hlavika"/>
    </w:pPr>
  </w:p>
  <w:p w:rsidR="00406941" w:rsidRDefault="00406941">
    <w:pPr>
      <w:pStyle w:val="Hlavika"/>
    </w:pPr>
  </w:p>
  <w:p w:rsidR="00406941" w:rsidRDefault="00406941">
    <w:pPr>
      <w:pStyle w:val="Hlavika"/>
    </w:pPr>
  </w:p>
  <w:p w:rsidR="00406941" w:rsidRDefault="0040694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F9"/>
    <w:multiLevelType w:val="hybridMultilevel"/>
    <w:tmpl w:val="53068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0397"/>
    <w:multiLevelType w:val="hybridMultilevel"/>
    <w:tmpl w:val="E78479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74D6D"/>
    <w:multiLevelType w:val="hybridMultilevel"/>
    <w:tmpl w:val="C48CA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16A9"/>
    <w:multiLevelType w:val="hybridMultilevel"/>
    <w:tmpl w:val="E564E8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512B"/>
    <w:multiLevelType w:val="hybridMultilevel"/>
    <w:tmpl w:val="DC36880C"/>
    <w:lvl w:ilvl="0" w:tplc="B98A7018">
      <w:start w:val="4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6515528"/>
    <w:multiLevelType w:val="hybridMultilevel"/>
    <w:tmpl w:val="F574E76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551F2"/>
    <w:multiLevelType w:val="hybridMultilevel"/>
    <w:tmpl w:val="F86CCC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51BFC"/>
    <w:multiLevelType w:val="hybridMultilevel"/>
    <w:tmpl w:val="364A1680"/>
    <w:lvl w:ilvl="0" w:tplc="76CABD5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C61B5"/>
    <w:multiLevelType w:val="hybridMultilevel"/>
    <w:tmpl w:val="4DA4E0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74D77"/>
    <w:multiLevelType w:val="hybridMultilevel"/>
    <w:tmpl w:val="74D474FA"/>
    <w:lvl w:ilvl="0" w:tplc="DA6E3494">
      <w:numFmt w:val="bullet"/>
      <w:lvlText w:val=""/>
      <w:lvlJc w:val="left"/>
      <w:pPr>
        <w:ind w:left="531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0">
    <w:nsid w:val="5A8A3827"/>
    <w:multiLevelType w:val="hybridMultilevel"/>
    <w:tmpl w:val="2ABE4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4489A"/>
    <w:multiLevelType w:val="hybridMultilevel"/>
    <w:tmpl w:val="9F0E7828"/>
    <w:lvl w:ilvl="0" w:tplc="72E4207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1366C"/>
    <w:multiLevelType w:val="hybridMultilevel"/>
    <w:tmpl w:val="E0A498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7F3D87"/>
    <w:rsid w:val="000105B3"/>
    <w:rsid w:val="00021C77"/>
    <w:rsid w:val="00050DB3"/>
    <w:rsid w:val="00062F81"/>
    <w:rsid w:val="000716A0"/>
    <w:rsid w:val="000918C4"/>
    <w:rsid w:val="000A6DF2"/>
    <w:rsid w:val="000C4FE3"/>
    <w:rsid w:val="000D3CA6"/>
    <w:rsid w:val="000E1123"/>
    <w:rsid w:val="000E55D3"/>
    <w:rsid w:val="000F0542"/>
    <w:rsid w:val="000F71F3"/>
    <w:rsid w:val="0010390E"/>
    <w:rsid w:val="00104D6B"/>
    <w:rsid w:val="00106B8D"/>
    <w:rsid w:val="00107A80"/>
    <w:rsid w:val="00131A7F"/>
    <w:rsid w:val="001334C3"/>
    <w:rsid w:val="00133982"/>
    <w:rsid w:val="001456C0"/>
    <w:rsid w:val="00164CE8"/>
    <w:rsid w:val="00173C5E"/>
    <w:rsid w:val="00177F44"/>
    <w:rsid w:val="00183222"/>
    <w:rsid w:val="0018392A"/>
    <w:rsid w:val="00185F35"/>
    <w:rsid w:val="001971AC"/>
    <w:rsid w:val="001A12F6"/>
    <w:rsid w:val="001A2B2B"/>
    <w:rsid w:val="001A4AD0"/>
    <w:rsid w:val="001B4E68"/>
    <w:rsid w:val="001C218C"/>
    <w:rsid w:val="001D4A4F"/>
    <w:rsid w:val="001D5687"/>
    <w:rsid w:val="001E782E"/>
    <w:rsid w:val="0021342B"/>
    <w:rsid w:val="002246DB"/>
    <w:rsid w:val="00232618"/>
    <w:rsid w:val="00233CFD"/>
    <w:rsid w:val="002376C5"/>
    <w:rsid w:val="00256C85"/>
    <w:rsid w:val="00283193"/>
    <w:rsid w:val="00297D1E"/>
    <w:rsid w:val="00297E85"/>
    <w:rsid w:val="002B5392"/>
    <w:rsid w:val="002B5605"/>
    <w:rsid w:val="002B584F"/>
    <w:rsid w:val="002C0560"/>
    <w:rsid w:val="002C7571"/>
    <w:rsid w:val="002D382B"/>
    <w:rsid w:val="002D474B"/>
    <w:rsid w:val="002D4835"/>
    <w:rsid w:val="002D4DB2"/>
    <w:rsid w:val="002D7480"/>
    <w:rsid w:val="002E09EF"/>
    <w:rsid w:val="002E233D"/>
    <w:rsid w:val="002F18EC"/>
    <w:rsid w:val="003017AF"/>
    <w:rsid w:val="00312987"/>
    <w:rsid w:val="00312EF6"/>
    <w:rsid w:val="00312F37"/>
    <w:rsid w:val="0032144D"/>
    <w:rsid w:val="00322516"/>
    <w:rsid w:val="00332BE9"/>
    <w:rsid w:val="00343666"/>
    <w:rsid w:val="00354121"/>
    <w:rsid w:val="00362889"/>
    <w:rsid w:val="003663EA"/>
    <w:rsid w:val="00370467"/>
    <w:rsid w:val="0037446C"/>
    <w:rsid w:val="003813B4"/>
    <w:rsid w:val="00387F69"/>
    <w:rsid w:val="00391382"/>
    <w:rsid w:val="0039519B"/>
    <w:rsid w:val="003A46CC"/>
    <w:rsid w:val="003A692C"/>
    <w:rsid w:val="003B1C01"/>
    <w:rsid w:val="003C7125"/>
    <w:rsid w:val="003D0C8B"/>
    <w:rsid w:val="003D0FA3"/>
    <w:rsid w:val="003D13D0"/>
    <w:rsid w:val="003D2DB5"/>
    <w:rsid w:val="003E4704"/>
    <w:rsid w:val="003F0C0D"/>
    <w:rsid w:val="00406941"/>
    <w:rsid w:val="00417521"/>
    <w:rsid w:val="00427F84"/>
    <w:rsid w:val="00434916"/>
    <w:rsid w:val="004415B8"/>
    <w:rsid w:val="00443D7D"/>
    <w:rsid w:val="00446EA4"/>
    <w:rsid w:val="00453779"/>
    <w:rsid w:val="0045419D"/>
    <w:rsid w:val="0045466E"/>
    <w:rsid w:val="00457664"/>
    <w:rsid w:val="0046059D"/>
    <w:rsid w:val="00466B10"/>
    <w:rsid w:val="00467703"/>
    <w:rsid w:val="004711ED"/>
    <w:rsid w:val="00475478"/>
    <w:rsid w:val="004864E5"/>
    <w:rsid w:val="0049411A"/>
    <w:rsid w:val="00494F40"/>
    <w:rsid w:val="004A2D93"/>
    <w:rsid w:val="004A552B"/>
    <w:rsid w:val="004B2B07"/>
    <w:rsid w:val="004B4194"/>
    <w:rsid w:val="004C373C"/>
    <w:rsid w:val="004C6D4F"/>
    <w:rsid w:val="004E0560"/>
    <w:rsid w:val="004E06B9"/>
    <w:rsid w:val="004E350A"/>
    <w:rsid w:val="004F247E"/>
    <w:rsid w:val="004F4C35"/>
    <w:rsid w:val="004F7130"/>
    <w:rsid w:val="005017D7"/>
    <w:rsid w:val="0050292D"/>
    <w:rsid w:val="00512F0D"/>
    <w:rsid w:val="00516D2B"/>
    <w:rsid w:val="00516F44"/>
    <w:rsid w:val="0053742B"/>
    <w:rsid w:val="00552626"/>
    <w:rsid w:val="005532D6"/>
    <w:rsid w:val="00563C63"/>
    <w:rsid w:val="00573CF9"/>
    <w:rsid w:val="00587608"/>
    <w:rsid w:val="005952E3"/>
    <w:rsid w:val="00595305"/>
    <w:rsid w:val="005A727D"/>
    <w:rsid w:val="005B12C5"/>
    <w:rsid w:val="005B3507"/>
    <w:rsid w:val="005B3FBE"/>
    <w:rsid w:val="005B5809"/>
    <w:rsid w:val="005B6A48"/>
    <w:rsid w:val="005B71C0"/>
    <w:rsid w:val="005B7BAF"/>
    <w:rsid w:val="005C1EF5"/>
    <w:rsid w:val="005E6FE9"/>
    <w:rsid w:val="005F3951"/>
    <w:rsid w:val="006001BF"/>
    <w:rsid w:val="00614EE7"/>
    <w:rsid w:val="006238E2"/>
    <w:rsid w:val="00625C6F"/>
    <w:rsid w:val="006307E8"/>
    <w:rsid w:val="00633CD2"/>
    <w:rsid w:val="00640D5B"/>
    <w:rsid w:val="00641229"/>
    <w:rsid w:val="006461F2"/>
    <w:rsid w:val="006557DB"/>
    <w:rsid w:val="006739FB"/>
    <w:rsid w:val="00674463"/>
    <w:rsid w:val="006837C0"/>
    <w:rsid w:val="006872A9"/>
    <w:rsid w:val="00690DB7"/>
    <w:rsid w:val="0069245D"/>
    <w:rsid w:val="0069602E"/>
    <w:rsid w:val="006C02C7"/>
    <w:rsid w:val="006C24A2"/>
    <w:rsid w:val="006D099C"/>
    <w:rsid w:val="006D12AB"/>
    <w:rsid w:val="006D7EBC"/>
    <w:rsid w:val="006F76F8"/>
    <w:rsid w:val="007051E3"/>
    <w:rsid w:val="00706A50"/>
    <w:rsid w:val="0071071B"/>
    <w:rsid w:val="00724CB6"/>
    <w:rsid w:val="00726A95"/>
    <w:rsid w:val="007426AA"/>
    <w:rsid w:val="007519CB"/>
    <w:rsid w:val="00755517"/>
    <w:rsid w:val="00762ED1"/>
    <w:rsid w:val="00765F90"/>
    <w:rsid w:val="00770E55"/>
    <w:rsid w:val="00786CCA"/>
    <w:rsid w:val="00790DFA"/>
    <w:rsid w:val="00792663"/>
    <w:rsid w:val="007933D6"/>
    <w:rsid w:val="00796512"/>
    <w:rsid w:val="00797459"/>
    <w:rsid w:val="007B7BCB"/>
    <w:rsid w:val="007C584E"/>
    <w:rsid w:val="007D1006"/>
    <w:rsid w:val="007D581D"/>
    <w:rsid w:val="007E008A"/>
    <w:rsid w:val="007E088C"/>
    <w:rsid w:val="007E6789"/>
    <w:rsid w:val="007E6EC0"/>
    <w:rsid w:val="007F027F"/>
    <w:rsid w:val="007F3D87"/>
    <w:rsid w:val="007F4445"/>
    <w:rsid w:val="007F775D"/>
    <w:rsid w:val="007F7AD6"/>
    <w:rsid w:val="0080404D"/>
    <w:rsid w:val="008125D0"/>
    <w:rsid w:val="00814E58"/>
    <w:rsid w:val="00823DBA"/>
    <w:rsid w:val="00827182"/>
    <w:rsid w:val="00830E9E"/>
    <w:rsid w:val="008359DF"/>
    <w:rsid w:val="00836E9B"/>
    <w:rsid w:val="008405AA"/>
    <w:rsid w:val="00853DA8"/>
    <w:rsid w:val="00877F8E"/>
    <w:rsid w:val="00885A8D"/>
    <w:rsid w:val="008A00CC"/>
    <w:rsid w:val="008B74F5"/>
    <w:rsid w:val="008D0611"/>
    <w:rsid w:val="008D3099"/>
    <w:rsid w:val="008F1144"/>
    <w:rsid w:val="00912DDA"/>
    <w:rsid w:val="0091363D"/>
    <w:rsid w:val="00921567"/>
    <w:rsid w:val="00936E6D"/>
    <w:rsid w:val="00950C37"/>
    <w:rsid w:val="00957C52"/>
    <w:rsid w:val="00963CFC"/>
    <w:rsid w:val="009711AF"/>
    <w:rsid w:val="00974C90"/>
    <w:rsid w:val="00977DCE"/>
    <w:rsid w:val="0098098F"/>
    <w:rsid w:val="00984FB9"/>
    <w:rsid w:val="009861E9"/>
    <w:rsid w:val="009B3FBB"/>
    <w:rsid w:val="009B4533"/>
    <w:rsid w:val="009C1EB6"/>
    <w:rsid w:val="009C2A36"/>
    <w:rsid w:val="009C411B"/>
    <w:rsid w:val="009D15DF"/>
    <w:rsid w:val="009E0DB0"/>
    <w:rsid w:val="009E4046"/>
    <w:rsid w:val="009F210E"/>
    <w:rsid w:val="009F3420"/>
    <w:rsid w:val="009F6CC7"/>
    <w:rsid w:val="00A020A1"/>
    <w:rsid w:val="00A05DAA"/>
    <w:rsid w:val="00A1138D"/>
    <w:rsid w:val="00A1549A"/>
    <w:rsid w:val="00A201F1"/>
    <w:rsid w:val="00A22095"/>
    <w:rsid w:val="00A2626E"/>
    <w:rsid w:val="00A3797C"/>
    <w:rsid w:val="00A765F6"/>
    <w:rsid w:val="00A7726F"/>
    <w:rsid w:val="00A822A8"/>
    <w:rsid w:val="00A83886"/>
    <w:rsid w:val="00A958C0"/>
    <w:rsid w:val="00AC2330"/>
    <w:rsid w:val="00AC7D9F"/>
    <w:rsid w:val="00AC7DE5"/>
    <w:rsid w:val="00AD248F"/>
    <w:rsid w:val="00AD6A10"/>
    <w:rsid w:val="00AE25BE"/>
    <w:rsid w:val="00AE3C08"/>
    <w:rsid w:val="00AE46B7"/>
    <w:rsid w:val="00AE4C93"/>
    <w:rsid w:val="00AE7B9B"/>
    <w:rsid w:val="00B01BF8"/>
    <w:rsid w:val="00B07015"/>
    <w:rsid w:val="00B100CE"/>
    <w:rsid w:val="00B15712"/>
    <w:rsid w:val="00B160F3"/>
    <w:rsid w:val="00B17159"/>
    <w:rsid w:val="00B22673"/>
    <w:rsid w:val="00B25F98"/>
    <w:rsid w:val="00B26910"/>
    <w:rsid w:val="00B35A11"/>
    <w:rsid w:val="00B37B15"/>
    <w:rsid w:val="00B4664B"/>
    <w:rsid w:val="00B475FE"/>
    <w:rsid w:val="00B526E7"/>
    <w:rsid w:val="00B53782"/>
    <w:rsid w:val="00B55253"/>
    <w:rsid w:val="00B71189"/>
    <w:rsid w:val="00B77372"/>
    <w:rsid w:val="00B811E4"/>
    <w:rsid w:val="00B82E9C"/>
    <w:rsid w:val="00B845FB"/>
    <w:rsid w:val="00B86D15"/>
    <w:rsid w:val="00B9372E"/>
    <w:rsid w:val="00B94D65"/>
    <w:rsid w:val="00BA15C9"/>
    <w:rsid w:val="00BA76B4"/>
    <w:rsid w:val="00BC17EB"/>
    <w:rsid w:val="00BC38F9"/>
    <w:rsid w:val="00BD2296"/>
    <w:rsid w:val="00BD26A0"/>
    <w:rsid w:val="00BD6BD1"/>
    <w:rsid w:val="00BE017F"/>
    <w:rsid w:val="00BE1518"/>
    <w:rsid w:val="00BE6C8F"/>
    <w:rsid w:val="00BF1776"/>
    <w:rsid w:val="00BF47E5"/>
    <w:rsid w:val="00C02FDD"/>
    <w:rsid w:val="00C1122C"/>
    <w:rsid w:val="00C123C5"/>
    <w:rsid w:val="00C12B03"/>
    <w:rsid w:val="00C13FAA"/>
    <w:rsid w:val="00C17C9E"/>
    <w:rsid w:val="00C24FA5"/>
    <w:rsid w:val="00C25F4E"/>
    <w:rsid w:val="00C31497"/>
    <w:rsid w:val="00C322A5"/>
    <w:rsid w:val="00C3525D"/>
    <w:rsid w:val="00C42006"/>
    <w:rsid w:val="00C562CF"/>
    <w:rsid w:val="00C8503E"/>
    <w:rsid w:val="00C96DA5"/>
    <w:rsid w:val="00C97CF8"/>
    <w:rsid w:val="00CB0001"/>
    <w:rsid w:val="00CB0C66"/>
    <w:rsid w:val="00CB2A95"/>
    <w:rsid w:val="00CC54A1"/>
    <w:rsid w:val="00CD27AC"/>
    <w:rsid w:val="00CE013B"/>
    <w:rsid w:val="00CF6C13"/>
    <w:rsid w:val="00D0224E"/>
    <w:rsid w:val="00D03CC5"/>
    <w:rsid w:val="00D10090"/>
    <w:rsid w:val="00D35FE2"/>
    <w:rsid w:val="00D50B59"/>
    <w:rsid w:val="00D725C2"/>
    <w:rsid w:val="00D7289D"/>
    <w:rsid w:val="00D805E0"/>
    <w:rsid w:val="00DA0E26"/>
    <w:rsid w:val="00DA30E5"/>
    <w:rsid w:val="00DA4F79"/>
    <w:rsid w:val="00DA50C8"/>
    <w:rsid w:val="00DC2E77"/>
    <w:rsid w:val="00DD5088"/>
    <w:rsid w:val="00DD541A"/>
    <w:rsid w:val="00DE32F0"/>
    <w:rsid w:val="00E0046E"/>
    <w:rsid w:val="00E0121E"/>
    <w:rsid w:val="00E10488"/>
    <w:rsid w:val="00E3360E"/>
    <w:rsid w:val="00E76548"/>
    <w:rsid w:val="00E76FC8"/>
    <w:rsid w:val="00E860A9"/>
    <w:rsid w:val="00E86678"/>
    <w:rsid w:val="00E86837"/>
    <w:rsid w:val="00E879BB"/>
    <w:rsid w:val="00E90E97"/>
    <w:rsid w:val="00E9480D"/>
    <w:rsid w:val="00E95ECF"/>
    <w:rsid w:val="00E967DC"/>
    <w:rsid w:val="00EA0AB4"/>
    <w:rsid w:val="00EA2409"/>
    <w:rsid w:val="00EA3917"/>
    <w:rsid w:val="00EA3C30"/>
    <w:rsid w:val="00EA5617"/>
    <w:rsid w:val="00EB15B8"/>
    <w:rsid w:val="00EC61D9"/>
    <w:rsid w:val="00ED149F"/>
    <w:rsid w:val="00ED1C8C"/>
    <w:rsid w:val="00ED43D7"/>
    <w:rsid w:val="00EE3193"/>
    <w:rsid w:val="00EF3098"/>
    <w:rsid w:val="00EF7F6F"/>
    <w:rsid w:val="00F02220"/>
    <w:rsid w:val="00F02465"/>
    <w:rsid w:val="00F053FF"/>
    <w:rsid w:val="00F05C9A"/>
    <w:rsid w:val="00F15A19"/>
    <w:rsid w:val="00F16A61"/>
    <w:rsid w:val="00F24757"/>
    <w:rsid w:val="00F25E2C"/>
    <w:rsid w:val="00F53563"/>
    <w:rsid w:val="00F63D33"/>
    <w:rsid w:val="00F91376"/>
    <w:rsid w:val="00F93965"/>
    <w:rsid w:val="00F94C0E"/>
    <w:rsid w:val="00FB2215"/>
    <w:rsid w:val="00FB2908"/>
    <w:rsid w:val="00FC11F3"/>
    <w:rsid w:val="00FD1410"/>
    <w:rsid w:val="00FD4C96"/>
    <w:rsid w:val="00FE3A8E"/>
    <w:rsid w:val="00FF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2D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3D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F3D87"/>
  </w:style>
  <w:style w:type="paragraph" w:styleId="Pta">
    <w:name w:val="footer"/>
    <w:basedOn w:val="Normlny"/>
    <w:link w:val="PtaChar"/>
    <w:uiPriority w:val="99"/>
    <w:unhideWhenUsed/>
    <w:rsid w:val="007F3D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F3D87"/>
  </w:style>
  <w:style w:type="paragraph" w:styleId="Textbubliny">
    <w:name w:val="Balloon Text"/>
    <w:basedOn w:val="Normlny"/>
    <w:link w:val="TextbublinyChar"/>
    <w:uiPriority w:val="99"/>
    <w:semiHidden/>
    <w:unhideWhenUsed/>
    <w:rsid w:val="007F3D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3D87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7F3D87"/>
    <w:rPr>
      <w:rFonts w:ascii="Courier New" w:hAnsi="Courier New" w:cs="Courier New"/>
      <w:sz w:val="20"/>
    </w:rPr>
  </w:style>
  <w:style w:type="character" w:customStyle="1" w:styleId="ObyajntextChar">
    <w:name w:val="Obyčajný text Char"/>
    <w:basedOn w:val="Predvolenpsmoodseku"/>
    <w:link w:val="Obyajntext"/>
    <w:rsid w:val="007F3D87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rsid w:val="007F3D87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E1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E1123"/>
    <w:rPr>
      <w:rFonts w:ascii="Courier New" w:eastAsia="Times New Roman" w:hAnsi="Courier New" w:cs="Courier New"/>
      <w:color w:val="000000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D27AC"/>
    <w:pPr>
      <w:jc w:val="both"/>
    </w:pPr>
    <w:rPr>
      <w:rFonts w:ascii="Arial" w:hAnsi="Arial" w:cs="Arial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D27AC"/>
    <w:rPr>
      <w:rFonts w:ascii="Arial" w:eastAsia="Times New Roman" w:hAnsi="Arial" w:cs="Arial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2A95"/>
    <w:rPr>
      <w:b/>
      <w:bCs/>
    </w:rPr>
  </w:style>
  <w:style w:type="paragraph" w:styleId="Odsekzoznamu">
    <w:name w:val="List Paragraph"/>
    <w:basedOn w:val="Normlny"/>
    <w:uiPriority w:val="34"/>
    <w:qFormat/>
    <w:rsid w:val="002C0560"/>
    <w:pPr>
      <w:ind w:left="720"/>
      <w:contextualSpacing/>
    </w:pPr>
  </w:style>
  <w:style w:type="paragraph" w:customStyle="1" w:styleId="tandard">
    <w:name w:val="Štandard"/>
    <w:basedOn w:val="Normlny"/>
    <w:rsid w:val="00B526E7"/>
    <w:pPr>
      <w:suppressAutoHyphens/>
      <w:spacing w:after="200" w:line="228" w:lineRule="auto"/>
    </w:pPr>
    <w:rPr>
      <w:rFonts w:ascii="Calibri" w:eastAsia="Calibri" w:hAnsi="Calibri" w:cs="Calibri"/>
      <w:szCs w:val="22"/>
      <w:lang w:val="cs-CZ" w:eastAsia="ar-SA"/>
    </w:rPr>
  </w:style>
  <w:style w:type="paragraph" w:customStyle="1" w:styleId="F2-ZkladnText">
    <w:name w:val="F2-ZákladnýText"/>
    <w:basedOn w:val="Normlny"/>
    <w:uiPriority w:val="99"/>
    <w:rsid w:val="00104D6B"/>
    <w:pPr>
      <w:autoSpaceDE w:val="0"/>
      <w:autoSpaceDN w:val="0"/>
      <w:jc w:val="both"/>
    </w:pPr>
    <w:rPr>
      <w:rFonts w:eastAsiaTheme="minorEastAsia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01BF8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01B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01BF8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9711AF"/>
    <w:pPr>
      <w:spacing w:before="100" w:beforeAutospacing="1" w:after="100" w:afterAutospacing="1"/>
    </w:pPr>
    <w:rPr>
      <w:szCs w:val="24"/>
    </w:rPr>
  </w:style>
  <w:style w:type="paragraph" w:styleId="Bezriadkovania">
    <w:name w:val="No Spacing"/>
    <w:uiPriority w:val="1"/>
    <w:qFormat/>
    <w:rsid w:val="00AE46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culova@kysuckemuzeum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ckova@kysuckemuzeum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3785-5AFD-4C29-A64E-81849B78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Kysucké múzeum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Darina</cp:lastModifiedBy>
  <cp:revision>13</cp:revision>
  <cp:lastPrinted>2021-06-21T07:48:00Z</cp:lastPrinted>
  <dcterms:created xsi:type="dcterms:W3CDTF">2021-06-08T09:55:00Z</dcterms:created>
  <dcterms:modified xsi:type="dcterms:W3CDTF">2022-05-24T09:08:00Z</dcterms:modified>
</cp:coreProperties>
</file>